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5E5" w:rsidRDefault="008B65E5" w:rsidP="008B65E5">
      <w:pPr>
        <w:pStyle w:val="a3"/>
        <w:rPr>
          <w:rFonts w:ascii="KZ Times New Roman" w:hAnsi="KZ Times New Roman"/>
          <w:b w:val="0"/>
          <w:sz w:val="28"/>
          <w:lang w:val="kk-KZ"/>
        </w:rPr>
      </w:pPr>
      <w:r>
        <w:rPr>
          <w:rFonts w:ascii="KZ Times New Roman" w:hAnsi="KZ Times New Roman"/>
          <w:b w:val="0"/>
          <w:sz w:val="28"/>
          <w:lang w:val="kk-KZ"/>
        </w:rPr>
        <w:t>РК ЖӘНЕ  ЕМТИХАНҒА ДАЙЫНДАЛАТЫН ТЕОРИЯЛЫҚ СҰРАҚТАР</w:t>
      </w:r>
    </w:p>
    <w:p w:rsidR="008B65E5" w:rsidRDefault="008B65E5" w:rsidP="008B65E5">
      <w:pPr>
        <w:pStyle w:val="a3"/>
        <w:rPr>
          <w:rFonts w:ascii="KZ Times New Roman" w:hAnsi="KZ Times New Roman"/>
          <w:b w:val="0"/>
          <w:sz w:val="28"/>
          <w:lang w:val="kk-KZ"/>
        </w:rPr>
      </w:pPr>
    </w:p>
    <w:p w:rsidR="008B65E5" w:rsidRDefault="008B65E5" w:rsidP="008B65E5">
      <w:pPr>
        <w:pStyle w:val="a3"/>
        <w:jc w:val="left"/>
        <w:rPr>
          <w:rFonts w:ascii="KZ Times New Roman" w:hAnsi="KZ Times New Roman"/>
          <w:b w:val="0"/>
          <w:sz w:val="28"/>
          <w:lang w:val="kk-KZ"/>
        </w:rPr>
      </w:pPr>
      <w:r>
        <w:rPr>
          <w:rFonts w:ascii="KZ Times New Roman" w:hAnsi="KZ Times New Roman"/>
          <w:b w:val="0"/>
          <w:sz w:val="28"/>
          <w:lang w:val="kk-KZ"/>
        </w:rPr>
        <w:t>1. Картографиялық шрифтер.</w:t>
      </w:r>
    </w:p>
    <w:p w:rsidR="008B65E5" w:rsidRDefault="008B65E5" w:rsidP="008B65E5">
      <w:pPr>
        <w:pStyle w:val="a3"/>
        <w:jc w:val="left"/>
        <w:rPr>
          <w:rFonts w:ascii="KZ Times New Roman" w:hAnsi="KZ Times New Roman"/>
          <w:b w:val="0"/>
          <w:sz w:val="28"/>
          <w:lang w:val="kk-KZ"/>
        </w:rPr>
      </w:pPr>
      <w:r>
        <w:rPr>
          <w:rFonts w:ascii="KZ Times New Roman" w:hAnsi="KZ Times New Roman"/>
          <w:b w:val="0"/>
          <w:sz w:val="28"/>
          <w:lang w:val="kk-KZ"/>
        </w:rPr>
        <w:t>2. Картографиялық шрифттерді сызу әдісі.</w:t>
      </w:r>
    </w:p>
    <w:p w:rsidR="008B65E5" w:rsidRDefault="008B65E5" w:rsidP="008B65E5">
      <w:pPr>
        <w:pStyle w:val="a3"/>
        <w:jc w:val="left"/>
        <w:rPr>
          <w:rFonts w:ascii="KZ Times New Roman" w:hAnsi="KZ Times New Roman"/>
          <w:b w:val="0"/>
          <w:sz w:val="28"/>
          <w:lang w:val="kk-KZ"/>
        </w:rPr>
      </w:pPr>
      <w:r>
        <w:rPr>
          <w:rFonts w:ascii="KZ Times New Roman" w:hAnsi="KZ Times New Roman"/>
          <w:b w:val="0"/>
          <w:sz w:val="28"/>
          <w:lang w:val="kk-KZ"/>
        </w:rPr>
        <w:t>3. Топографиялық жуан шрифт (Т-132).</w:t>
      </w:r>
    </w:p>
    <w:p w:rsidR="008B65E5" w:rsidRDefault="008B65E5" w:rsidP="008B65E5">
      <w:pPr>
        <w:pStyle w:val="a3"/>
        <w:jc w:val="left"/>
        <w:rPr>
          <w:rFonts w:ascii="KZ Times New Roman" w:hAnsi="KZ Times New Roman"/>
          <w:b w:val="0"/>
          <w:sz w:val="28"/>
          <w:lang w:val="kk-KZ"/>
        </w:rPr>
      </w:pPr>
      <w:r>
        <w:rPr>
          <w:rFonts w:ascii="KZ Times New Roman" w:hAnsi="KZ Times New Roman"/>
          <w:b w:val="0"/>
          <w:sz w:val="28"/>
          <w:lang w:val="kk-KZ"/>
        </w:rPr>
        <w:t>4. Топографиялық шрифт 1 (Т</w:t>
      </w:r>
      <w:r>
        <w:rPr>
          <w:rFonts w:ascii="KZ Times New Roman" w:hAnsi="KZ Times New Roman"/>
          <w:b w:val="0"/>
          <w:sz w:val="28"/>
          <w:vertAlign w:val="subscript"/>
          <w:lang w:val="kk-KZ"/>
        </w:rPr>
        <w:t>1</w:t>
      </w:r>
      <w:r>
        <w:rPr>
          <w:rFonts w:ascii="KZ Times New Roman" w:hAnsi="KZ Times New Roman"/>
          <w:b w:val="0"/>
          <w:sz w:val="28"/>
          <w:lang w:val="kk-KZ"/>
        </w:rPr>
        <w:t>-131).</w:t>
      </w:r>
    </w:p>
    <w:p w:rsidR="008B65E5" w:rsidRDefault="008B65E5" w:rsidP="008B65E5">
      <w:pPr>
        <w:pStyle w:val="a3"/>
        <w:jc w:val="left"/>
        <w:rPr>
          <w:rFonts w:ascii="KZ Times New Roman" w:hAnsi="KZ Times New Roman"/>
          <w:b w:val="0"/>
          <w:sz w:val="28"/>
          <w:lang w:val="kk-KZ"/>
        </w:rPr>
      </w:pPr>
      <w:r>
        <w:rPr>
          <w:rFonts w:ascii="KZ Times New Roman" w:hAnsi="KZ Times New Roman"/>
          <w:b w:val="0"/>
          <w:sz w:val="28"/>
          <w:lang w:val="kk-KZ"/>
        </w:rPr>
        <w:t>5. Академиялық курсив шрифті.</w:t>
      </w:r>
    </w:p>
    <w:p w:rsidR="008B65E5" w:rsidRDefault="008B65E5" w:rsidP="008B65E5">
      <w:pPr>
        <w:pStyle w:val="a3"/>
        <w:jc w:val="left"/>
        <w:rPr>
          <w:rFonts w:ascii="KZ Times New Roman" w:hAnsi="KZ Times New Roman"/>
          <w:b w:val="0"/>
          <w:sz w:val="28"/>
          <w:lang w:val="kk-KZ"/>
        </w:rPr>
      </w:pPr>
      <w:r>
        <w:rPr>
          <w:rFonts w:ascii="KZ Times New Roman" w:hAnsi="KZ Times New Roman"/>
          <w:b w:val="0"/>
          <w:sz w:val="28"/>
          <w:lang w:val="kk-KZ"/>
        </w:rPr>
        <w:t>6. Ежелгі қалын курсив шрифті(Д-432).</w:t>
      </w:r>
    </w:p>
    <w:p w:rsidR="008B65E5" w:rsidRDefault="008B65E5" w:rsidP="008B65E5">
      <w:pPr>
        <w:pStyle w:val="a3"/>
        <w:jc w:val="left"/>
        <w:rPr>
          <w:rFonts w:ascii="KZ Times New Roman" w:hAnsi="KZ Times New Roman"/>
          <w:b w:val="0"/>
          <w:sz w:val="28"/>
          <w:lang w:val="kk-KZ"/>
        </w:rPr>
      </w:pPr>
      <w:r>
        <w:rPr>
          <w:rFonts w:ascii="KZ Times New Roman" w:hAnsi="KZ Times New Roman"/>
          <w:b w:val="0"/>
          <w:sz w:val="28"/>
          <w:lang w:val="kk-KZ"/>
        </w:rPr>
        <w:t>7. Акварельді бояумен жұмыс істеу.</w:t>
      </w:r>
    </w:p>
    <w:p w:rsidR="008B65E5" w:rsidRDefault="008B65E5" w:rsidP="008B65E5">
      <w:pPr>
        <w:pStyle w:val="a3"/>
        <w:jc w:val="left"/>
        <w:rPr>
          <w:rFonts w:ascii="KZ Times New Roman" w:hAnsi="KZ Times New Roman"/>
          <w:b w:val="0"/>
          <w:sz w:val="28"/>
          <w:lang w:val="kk-KZ"/>
        </w:rPr>
      </w:pPr>
      <w:r>
        <w:rPr>
          <w:rFonts w:ascii="KZ Times New Roman" w:hAnsi="KZ Times New Roman"/>
          <w:b w:val="0"/>
          <w:sz w:val="28"/>
          <w:lang w:val="kk-KZ"/>
        </w:rPr>
        <w:t>8. Масштабы 1: 10 000 топографиялық карталар.</w:t>
      </w:r>
    </w:p>
    <w:p w:rsidR="008B65E5" w:rsidRDefault="008B65E5" w:rsidP="008B65E5">
      <w:pPr>
        <w:pStyle w:val="a3"/>
        <w:jc w:val="left"/>
        <w:rPr>
          <w:rFonts w:ascii="KZ Times New Roman" w:hAnsi="KZ Times New Roman"/>
          <w:b w:val="0"/>
          <w:sz w:val="28"/>
          <w:lang w:val="kk-KZ"/>
        </w:rPr>
      </w:pPr>
      <w:r>
        <w:rPr>
          <w:rFonts w:ascii="KZ Times New Roman" w:hAnsi="KZ Times New Roman"/>
          <w:b w:val="0"/>
          <w:sz w:val="28"/>
          <w:lang w:val="kk-KZ"/>
        </w:rPr>
        <w:t>9. Гидрографияның шартты белгілірі (масштаб 1: 10 000).</w:t>
      </w:r>
    </w:p>
    <w:p w:rsidR="008B65E5" w:rsidRDefault="008B65E5" w:rsidP="008B65E5">
      <w:pPr>
        <w:pStyle w:val="a3"/>
        <w:jc w:val="left"/>
        <w:rPr>
          <w:rFonts w:ascii="KZ Times New Roman" w:hAnsi="KZ Times New Roman"/>
          <w:b w:val="0"/>
          <w:sz w:val="28"/>
          <w:szCs w:val="28"/>
          <w:lang w:val="kk-KZ"/>
        </w:rPr>
      </w:pPr>
      <w:r>
        <w:rPr>
          <w:rFonts w:ascii="KZ Times New Roman" w:hAnsi="KZ Times New Roman"/>
          <w:b w:val="0"/>
          <w:sz w:val="28"/>
          <w:lang w:val="kk-KZ"/>
        </w:rPr>
        <w:t xml:space="preserve">10. Жол торларының, елді мекендердің, </w:t>
      </w:r>
      <w:r w:rsidRPr="00FE4304">
        <w:rPr>
          <w:rFonts w:ascii="KZ Times New Roman" w:hAnsi="KZ Times New Roman"/>
          <w:b w:val="0"/>
          <w:sz w:val="28"/>
          <w:szCs w:val="28"/>
          <w:lang w:val="kk-KZ"/>
        </w:rPr>
        <w:t>бөлек бүйымдарының</w:t>
      </w:r>
      <w:r>
        <w:rPr>
          <w:rFonts w:ascii="KZ Times New Roman" w:hAnsi="KZ Times New Roman"/>
          <w:b w:val="0"/>
          <w:sz w:val="28"/>
          <w:szCs w:val="28"/>
          <w:lang w:val="kk-KZ"/>
        </w:rPr>
        <w:t>, шекаралардың шартты белгілері (</w:t>
      </w:r>
      <w:r>
        <w:rPr>
          <w:rFonts w:ascii="KZ Times New Roman" w:hAnsi="KZ Times New Roman"/>
          <w:b w:val="0"/>
          <w:sz w:val="28"/>
          <w:lang w:val="kk-KZ"/>
        </w:rPr>
        <w:t>масштаб 1: 10 000</w:t>
      </w:r>
      <w:r>
        <w:rPr>
          <w:rFonts w:ascii="KZ Times New Roman" w:hAnsi="KZ Times New Roman"/>
          <w:b w:val="0"/>
          <w:sz w:val="28"/>
          <w:szCs w:val="28"/>
          <w:lang w:val="kk-KZ"/>
        </w:rPr>
        <w:t>).</w:t>
      </w:r>
    </w:p>
    <w:p w:rsidR="008B65E5" w:rsidRDefault="008B65E5" w:rsidP="008B65E5">
      <w:pPr>
        <w:pStyle w:val="a3"/>
        <w:jc w:val="left"/>
        <w:rPr>
          <w:rFonts w:ascii="KZ Times New Roman" w:hAnsi="KZ Times New Roman"/>
          <w:b w:val="0"/>
          <w:sz w:val="28"/>
          <w:szCs w:val="28"/>
          <w:lang w:val="kk-KZ"/>
        </w:rPr>
      </w:pPr>
      <w:r>
        <w:rPr>
          <w:rFonts w:ascii="KZ Times New Roman" w:hAnsi="KZ Times New Roman"/>
          <w:b w:val="0"/>
          <w:sz w:val="28"/>
          <w:szCs w:val="28"/>
          <w:lang w:val="kk-KZ"/>
        </w:rPr>
        <w:t>11. Жер бедерінің шартты белгілері (</w:t>
      </w:r>
      <w:r>
        <w:rPr>
          <w:rFonts w:ascii="KZ Times New Roman" w:hAnsi="KZ Times New Roman"/>
          <w:b w:val="0"/>
          <w:sz w:val="28"/>
          <w:lang w:val="kk-KZ"/>
        </w:rPr>
        <w:t>масштаб 1: 10 000</w:t>
      </w:r>
      <w:r>
        <w:rPr>
          <w:rFonts w:ascii="KZ Times New Roman" w:hAnsi="KZ Times New Roman"/>
          <w:b w:val="0"/>
          <w:sz w:val="28"/>
          <w:szCs w:val="28"/>
          <w:lang w:val="kk-KZ"/>
        </w:rPr>
        <w:t>).</w:t>
      </w:r>
    </w:p>
    <w:p w:rsidR="008B65E5" w:rsidRDefault="008B65E5" w:rsidP="008B65E5">
      <w:pPr>
        <w:pStyle w:val="a3"/>
        <w:jc w:val="left"/>
        <w:rPr>
          <w:rFonts w:ascii="KZ Times New Roman" w:hAnsi="KZ Times New Roman"/>
          <w:b w:val="0"/>
          <w:sz w:val="28"/>
          <w:szCs w:val="28"/>
          <w:lang w:val="kk-KZ"/>
        </w:rPr>
      </w:pPr>
      <w:r>
        <w:rPr>
          <w:rFonts w:ascii="KZ Times New Roman" w:hAnsi="KZ Times New Roman"/>
          <w:b w:val="0"/>
          <w:sz w:val="28"/>
          <w:szCs w:val="28"/>
          <w:lang w:val="kk-KZ"/>
        </w:rPr>
        <w:t>12. Топырақ және жер бедерінің түрлеренің шартты белгілірі (</w:t>
      </w:r>
      <w:r>
        <w:rPr>
          <w:rFonts w:ascii="KZ Times New Roman" w:hAnsi="KZ Times New Roman"/>
          <w:b w:val="0"/>
          <w:sz w:val="28"/>
          <w:lang w:val="kk-KZ"/>
        </w:rPr>
        <w:t>масштаб 1: 10 000</w:t>
      </w:r>
      <w:r>
        <w:rPr>
          <w:rFonts w:ascii="KZ Times New Roman" w:hAnsi="KZ Times New Roman"/>
          <w:b w:val="0"/>
          <w:sz w:val="28"/>
          <w:szCs w:val="28"/>
          <w:lang w:val="kk-KZ"/>
        </w:rPr>
        <w:t>).</w:t>
      </w:r>
    </w:p>
    <w:p w:rsidR="008B65E5" w:rsidRDefault="008B65E5" w:rsidP="008B65E5">
      <w:pPr>
        <w:pStyle w:val="a3"/>
        <w:jc w:val="left"/>
        <w:rPr>
          <w:rFonts w:ascii="KZ Times New Roman" w:hAnsi="KZ Times New Roman"/>
          <w:b w:val="0"/>
          <w:sz w:val="28"/>
          <w:szCs w:val="28"/>
          <w:lang w:val="kk-KZ"/>
        </w:rPr>
      </w:pPr>
      <w:r>
        <w:rPr>
          <w:rFonts w:ascii="KZ Times New Roman" w:hAnsi="KZ Times New Roman"/>
          <w:b w:val="0"/>
          <w:sz w:val="28"/>
          <w:szCs w:val="28"/>
          <w:lang w:val="kk-KZ"/>
        </w:rPr>
        <w:t xml:space="preserve">13. </w:t>
      </w:r>
      <w:r>
        <w:rPr>
          <w:rFonts w:ascii="KZ Times New Roman" w:hAnsi="KZ Times New Roman"/>
          <w:b w:val="0"/>
          <w:sz w:val="28"/>
          <w:lang w:val="kk-KZ"/>
        </w:rPr>
        <w:t xml:space="preserve">Жол торларының, елді мекендердің, </w:t>
      </w:r>
      <w:r w:rsidRPr="00FE4304">
        <w:rPr>
          <w:rFonts w:ascii="KZ Times New Roman" w:hAnsi="KZ Times New Roman"/>
          <w:b w:val="0"/>
          <w:sz w:val="28"/>
          <w:szCs w:val="28"/>
          <w:lang w:val="kk-KZ"/>
        </w:rPr>
        <w:t>бөлек бүйымдарының</w:t>
      </w:r>
      <w:r>
        <w:rPr>
          <w:rFonts w:ascii="KZ Times New Roman" w:hAnsi="KZ Times New Roman"/>
          <w:b w:val="0"/>
          <w:sz w:val="28"/>
          <w:szCs w:val="28"/>
          <w:lang w:val="kk-KZ"/>
        </w:rPr>
        <w:t>, шекаралардың шартты белгілері.</w:t>
      </w:r>
    </w:p>
    <w:p w:rsidR="008B65E5" w:rsidRPr="00B24A7F" w:rsidRDefault="008B65E5" w:rsidP="008B65E5">
      <w:pPr>
        <w:pStyle w:val="a3"/>
        <w:jc w:val="left"/>
        <w:rPr>
          <w:rFonts w:ascii="KZ Times New Roman" w:hAnsi="KZ Times New Roman"/>
          <w:b w:val="0"/>
          <w:sz w:val="28"/>
          <w:szCs w:val="28"/>
          <w:lang w:val="kk-KZ"/>
        </w:rPr>
      </w:pPr>
      <w:r>
        <w:rPr>
          <w:rFonts w:ascii="KZ Times New Roman" w:hAnsi="KZ Times New Roman"/>
          <w:b w:val="0"/>
          <w:sz w:val="28"/>
          <w:szCs w:val="28"/>
          <w:lang w:val="kk-KZ"/>
        </w:rPr>
        <w:t xml:space="preserve">14. </w:t>
      </w:r>
      <w:r w:rsidRPr="00B24A7F">
        <w:rPr>
          <w:rFonts w:ascii="KZ Times New Roman" w:hAnsi="KZ Times New Roman"/>
          <w:b w:val="0"/>
          <w:sz w:val="28"/>
          <w:szCs w:val="28"/>
          <w:lang w:val="kk-KZ"/>
        </w:rPr>
        <w:t>Жер бедерінің шартты белгілері.</w:t>
      </w:r>
    </w:p>
    <w:p w:rsidR="008B65E5" w:rsidRPr="00B24A7F" w:rsidRDefault="008B65E5" w:rsidP="008B65E5">
      <w:pPr>
        <w:pStyle w:val="a3"/>
        <w:jc w:val="left"/>
        <w:rPr>
          <w:rFonts w:ascii="KZ Times New Roman" w:hAnsi="KZ Times New Roman"/>
          <w:b w:val="0"/>
          <w:sz w:val="28"/>
          <w:szCs w:val="28"/>
          <w:lang w:val="kk-KZ"/>
        </w:rPr>
      </w:pPr>
      <w:r w:rsidRPr="00B24A7F">
        <w:rPr>
          <w:rFonts w:ascii="KZ Times New Roman" w:hAnsi="KZ Times New Roman"/>
          <w:b w:val="0"/>
          <w:sz w:val="28"/>
          <w:szCs w:val="28"/>
          <w:lang w:val="kk-KZ"/>
        </w:rPr>
        <w:t>15. Биіктік белгілері бойынша жер бедерін сызу.</w:t>
      </w:r>
    </w:p>
    <w:p w:rsidR="008B65E5" w:rsidRPr="00B24A7F" w:rsidRDefault="008B65E5" w:rsidP="008B65E5">
      <w:pPr>
        <w:pStyle w:val="a3"/>
        <w:jc w:val="left"/>
        <w:rPr>
          <w:rFonts w:ascii="KZ Times New Roman" w:hAnsi="KZ Times New Roman"/>
          <w:b w:val="0"/>
          <w:sz w:val="28"/>
          <w:szCs w:val="28"/>
          <w:lang w:val="kk-KZ"/>
        </w:rPr>
      </w:pPr>
      <w:r w:rsidRPr="00B24A7F">
        <w:rPr>
          <w:rFonts w:ascii="KZ Times New Roman" w:hAnsi="KZ Times New Roman"/>
          <w:b w:val="0"/>
          <w:sz w:val="28"/>
          <w:szCs w:val="28"/>
          <w:lang w:val="kk-KZ"/>
        </w:rPr>
        <w:t xml:space="preserve">16. </w:t>
      </w:r>
      <w:r w:rsidRPr="00B24A7F">
        <w:rPr>
          <w:rFonts w:ascii="KZ Times New Roman" w:hAnsi="KZ Times New Roman"/>
          <w:b w:val="0"/>
          <w:bCs w:val="0"/>
          <w:sz w:val="28"/>
          <w:szCs w:val="28"/>
          <w:lang w:val="kk-KZ"/>
        </w:rPr>
        <w:t>Шөгінді жыныстардың шартты белгілерін сызу</w:t>
      </w:r>
    </w:p>
    <w:p w:rsidR="008B65E5" w:rsidRPr="00B24A7F" w:rsidRDefault="008B65E5" w:rsidP="008B65E5">
      <w:pPr>
        <w:pStyle w:val="a3"/>
        <w:jc w:val="left"/>
        <w:rPr>
          <w:rFonts w:ascii="KZ Times New Roman" w:hAnsi="KZ Times New Roman"/>
          <w:b w:val="0"/>
          <w:bCs w:val="0"/>
          <w:sz w:val="28"/>
          <w:szCs w:val="28"/>
          <w:lang w:val="kk-KZ"/>
        </w:rPr>
      </w:pPr>
      <w:r w:rsidRPr="00B24A7F">
        <w:rPr>
          <w:rFonts w:ascii="KZ Times New Roman" w:hAnsi="KZ Times New Roman"/>
          <w:b w:val="0"/>
          <w:sz w:val="28"/>
          <w:szCs w:val="28"/>
          <w:lang w:val="kk-KZ"/>
        </w:rPr>
        <w:t xml:space="preserve">17. </w:t>
      </w:r>
      <w:r w:rsidRPr="00B24A7F">
        <w:rPr>
          <w:rFonts w:ascii="KZ Times New Roman" w:hAnsi="KZ Times New Roman"/>
          <w:b w:val="0"/>
          <w:bCs w:val="0"/>
          <w:sz w:val="28"/>
          <w:szCs w:val="28"/>
          <w:lang w:val="kk-KZ"/>
        </w:rPr>
        <w:t>Эффузивті жыныстардың шартты белгілерін сызу</w:t>
      </w:r>
    </w:p>
    <w:p w:rsidR="008B65E5" w:rsidRPr="00B24A7F" w:rsidRDefault="008B65E5" w:rsidP="008B65E5">
      <w:pPr>
        <w:pStyle w:val="a3"/>
        <w:jc w:val="left"/>
        <w:rPr>
          <w:rFonts w:ascii="KZ Times New Roman" w:hAnsi="KZ Times New Roman"/>
          <w:b w:val="0"/>
          <w:bCs w:val="0"/>
          <w:sz w:val="28"/>
          <w:szCs w:val="28"/>
          <w:lang w:val="kk-KZ"/>
        </w:rPr>
      </w:pPr>
      <w:r w:rsidRPr="00B24A7F">
        <w:rPr>
          <w:rFonts w:ascii="KZ Times New Roman" w:hAnsi="KZ Times New Roman"/>
          <w:b w:val="0"/>
          <w:bCs w:val="0"/>
          <w:sz w:val="28"/>
          <w:szCs w:val="28"/>
          <w:lang w:val="kk-KZ"/>
        </w:rPr>
        <w:t>18. Жанартау-шөгінді жыныстардың шартты белгілерін сызу</w:t>
      </w:r>
    </w:p>
    <w:p w:rsidR="008B65E5" w:rsidRPr="00B24A7F" w:rsidRDefault="008B65E5" w:rsidP="008B65E5">
      <w:pPr>
        <w:pStyle w:val="a3"/>
        <w:jc w:val="left"/>
        <w:rPr>
          <w:rFonts w:ascii="KZ Times New Roman" w:hAnsi="KZ Times New Roman"/>
          <w:b w:val="0"/>
          <w:bCs w:val="0"/>
          <w:sz w:val="28"/>
          <w:szCs w:val="28"/>
          <w:lang w:val="kk-KZ"/>
        </w:rPr>
      </w:pPr>
      <w:r w:rsidRPr="00B24A7F">
        <w:rPr>
          <w:rFonts w:ascii="KZ Times New Roman" w:hAnsi="KZ Times New Roman"/>
          <w:b w:val="0"/>
          <w:bCs w:val="0"/>
          <w:sz w:val="28"/>
          <w:szCs w:val="28"/>
          <w:lang w:val="kk-KZ"/>
        </w:rPr>
        <w:t>19. Интрузивті жыныстардың шартты белгілерін сызу</w:t>
      </w:r>
    </w:p>
    <w:p w:rsidR="008B65E5" w:rsidRPr="00B24A7F" w:rsidRDefault="008B65E5" w:rsidP="008B65E5">
      <w:pPr>
        <w:pStyle w:val="a3"/>
        <w:jc w:val="left"/>
        <w:rPr>
          <w:rFonts w:ascii="KZ Times New Roman" w:hAnsi="KZ Times New Roman"/>
          <w:b w:val="0"/>
          <w:sz w:val="28"/>
          <w:szCs w:val="28"/>
          <w:lang w:val="kk-KZ"/>
        </w:rPr>
      </w:pPr>
      <w:r w:rsidRPr="00B24A7F">
        <w:rPr>
          <w:rFonts w:ascii="KZ Times New Roman" w:hAnsi="KZ Times New Roman"/>
          <w:b w:val="0"/>
          <w:sz w:val="28"/>
          <w:szCs w:val="28"/>
          <w:lang w:val="kk-KZ"/>
        </w:rPr>
        <w:t>20. Метаморфтық жаралымдардың шартты белгілерін сызу</w:t>
      </w:r>
    </w:p>
    <w:p w:rsidR="008B65E5" w:rsidRPr="00B24A7F" w:rsidRDefault="008B65E5" w:rsidP="008B65E5">
      <w:pPr>
        <w:pStyle w:val="a3"/>
        <w:jc w:val="left"/>
        <w:rPr>
          <w:rFonts w:ascii="KZ Times New Roman" w:hAnsi="KZ Times New Roman"/>
          <w:b w:val="0"/>
          <w:sz w:val="28"/>
          <w:szCs w:val="28"/>
          <w:lang w:val="kk-KZ"/>
        </w:rPr>
      </w:pPr>
      <w:r w:rsidRPr="00B24A7F">
        <w:rPr>
          <w:rFonts w:ascii="KZ Times New Roman" w:hAnsi="KZ Times New Roman"/>
          <w:b w:val="0"/>
          <w:sz w:val="28"/>
          <w:szCs w:val="28"/>
          <w:lang w:val="kk-KZ"/>
        </w:rPr>
        <w:t>21. Кенорындардың, көріністердің және көрініс белгілерінің шартты белгілерін сызу</w:t>
      </w:r>
    </w:p>
    <w:p w:rsidR="008B65E5" w:rsidRPr="00B24A7F" w:rsidRDefault="008B65E5" w:rsidP="008B65E5">
      <w:pPr>
        <w:pStyle w:val="a3"/>
        <w:jc w:val="left"/>
        <w:rPr>
          <w:rFonts w:ascii="KZ Times New Roman" w:hAnsi="KZ Times New Roman"/>
          <w:b w:val="0"/>
          <w:sz w:val="28"/>
          <w:szCs w:val="28"/>
          <w:lang w:val="kk-KZ"/>
        </w:rPr>
      </w:pPr>
      <w:r w:rsidRPr="00B24A7F">
        <w:rPr>
          <w:rFonts w:ascii="KZ Times New Roman" w:hAnsi="KZ Times New Roman"/>
          <w:b w:val="0"/>
          <w:sz w:val="28"/>
          <w:szCs w:val="28"/>
          <w:lang w:val="kk-KZ"/>
        </w:rPr>
        <w:t>22. Металды емес қазбалардың шартты белгілерін сызу</w:t>
      </w:r>
    </w:p>
    <w:p w:rsidR="008B65E5" w:rsidRPr="00B24A7F" w:rsidRDefault="008B65E5" w:rsidP="008B65E5">
      <w:pPr>
        <w:pStyle w:val="a3"/>
        <w:jc w:val="left"/>
        <w:rPr>
          <w:rFonts w:ascii="KZ Times New Roman" w:hAnsi="KZ Times New Roman"/>
          <w:b w:val="0"/>
          <w:sz w:val="28"/>
          <w:szCs w:val="28"/>
          <w:lang w:val="kk-KZ"/>
        </w:rPr>
      </w:pPr>
    </w:p>
    <w:p w:rsidR="008B65E5" w:rsidRPr="00B24A7F" w:rsidRDefault="008B65E5" w:rsidP="008B65E5">
      <w:pPr>
        <w:pStyle w:val="a3"/>
        <w:jc w:val="left"/>
        <w:rPr>
          <w:rFonts w:ascii="KZ Times New Roman" w:hAnsi="KZ Times New Roman"/>
          <w:sz w:val="28"/>
          <w:szCs w:val="28"/>
          <w:lang w:val="kk-KZ"/>
        </w:rPr>
      </w:pPr>
    </w:p>
    <w:p w:rsidR="008B65E5" w:rsidRPr="00B24A7F" w:rsidRDefault="008B65E5" w:rsidP="008B65E5">
      <w:pPr>
        <w:pStyle w:val="a3"/>
        <w:jc w:val="left"/>
        <w:rPr>
          <w:rFonts w:ascii="KZ Times New Roman" w:hAnsi="KZ Times New Roman"/>
          <w:sz w:val="28"/>
          <w:szCs w:val="28"/>
          <w:lang w:val="kk-KZ"/>
        </w:rPr>
      </w:pPr>
    </w:p>
    <w:p w:rsidR="00022731" w:rsidRPr="008B65E5" w:rsidRDefault="00022731">
      <w:pPr>
        <w:rPr>
          <w:lang w:val="kk-KZ"/>
        </w:rPr>
      </w:pPr>
    </w:p>
    <w:sectPr w:rsidR="00022731" w:rsidRPr="008B65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panose1 w:val="020206030504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8B65E5"/>
    <w:rsid w:val="00022731"/>
    <w:rsid w:val="008B65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B65E5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4">
    <w:name w:val="Название Знак"/>
    <w:basedOn w:val="a0"/>
    <w:link w:val="a3"/>
    <w:rsid w:val="008B65E5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1028</Characters>
  <Application>Microsoft Office Word</Application>
  <DocSecurity>0</DocSecurity>
  <Lines>8</Lines>
  <Paragraphs>2</Paragraphs>
  <ScaleCrop>false</ScaleCrop>
  <Company>EKTU</Company>
  <LinksUpToDate>false</LinksUpToDate>
  <CharactersWithSpaces>1206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2</cp:revision>
  <dcterms:created xsi:type="dcterms:W3CDTF">2017-11-07T07:27:00Z</dcterms:created>
  <dcterms:modified xsi:type="dcterms:W3CDTF">2017-11-07T07:28:00Z</dcterms:modified>
</cp:coreProperties>
</file>